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«Безопасность в быту. Предупреждение травм и отравлений, первая помощь»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Безопасность жизнедеятельности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10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Безопасность в быту. Предупреждение травм и отравлений, первая помощь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Комбинированный урок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основные причины бытовых травм и отравлений (бытовая химия, угарный газ, пищевые и лекарственные отравления) и меры их предупреждения;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порядок действий при отравлении, ожоге и термической травме и правила вызова скорой помощи;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оказывать первую помощь при порезах, ожогах и подозрении на отравление в учебной ситуации.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выявлять опасные факторы в домашней обстановке и оценивать риск;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навыки работы в группе и выстраивания последовательности действий.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ответственное отношение к здоровью и безопасности — своей и членов семьи;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готовность помочь пострадавшему и самообладание в чрезвычайной ситуации.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 презентация «Безопасность в быту: травмы и отравления»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иллюстрация «Найди опасности дома» (кухня, ванная, комната); учебная аптечка (бинты, салфетки, перчатки);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карточки-алгоритмы «Отравление», «Ожог», «Порез»; муляжи упаковок бытовой химии и лекарств (пустые, без содержимого).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С какими бытовыми травмами вы или ваши знакомые сталкивались?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вещества дома опасны для здоровья?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Объяснение с презентацией.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основные причины бытовых травм: падения, порезы, ожоги, поражение электрическим током; предупреждение: порядок, исправная техника, правильное хранение предметов;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отравления: бытовая химия (хранение в оригинальной таре, не смешивать средства), лекарства (только по назначению врача, хранить вне доступа детей), продукты (срок годности, термическая обработка), угарный газ (исправность печей, вентиляция);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признаки отравления: тошнота, рвота, боль в животе, головная боль, головокружение, слабость, нарушение сознания; при угарном газе — сонливость, шум в ушах;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действия при отравлении: немедленно вызвать скорую помощь (103, с мобильного 112), прекратить поступление яда (вывести на свежий воздух, прекратить приём), сообщить диспетчеру, что и когда употреблено; не вызывать рвоту без указания медицинского работника; наблюдать за сознанием и дыханием;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ожоги: прекратить действие поражающего фактора, охлаждать место ожога проточной водой (около 10-15 минут), закрыть чистой сухой салфеткой, не вскрывать пузыри, не смазывать маслами и кремами, при обширных или тяжёлых ожогах вызвать скорую помощь;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порезы и ссадины: промыть чистой водой, остановить кровотечение давлением, обработать края раны антисептиком, закрыть стерильной салфеткой.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Практическая работа «Дом без травм»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Группы по 4-5 человек. Задание 1: на иллюстрации найти не менее 7 опасных мест и предложить меры безопасности (5 минут). Задание 2: по карточке-алгоритму отработать в паре помощь при порезе и небольшом ожоге; затем разобрать ситуацию «подозрение на отравление» (7 минут): что делать первым, что сообщить диспетчеру.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Блиц «Верно или неверно»: «При отравлении нужно сразу давать молоко», «Ожог смазывают маслом», «При угарном газе нужно открыть окно и вывести человека на воздух», «Номер скорой помощи — 103».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«Незаконченное предложение»: «Самое важное правило для меня — ...», «Дома я проверю ...».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Составить памятку «Безопасный дом» для семьи (6-7 правил) и проверить дома хранение бытовой химии и лекарств.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Приказ Министерства здравоохранения Российской Федерации от 03.05.2024 № 220н «Об утверждении Порядка оказания первой помощи» (в действующей редакции).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21.11.2011 № 323-ФЗ «Об основах охраны здоровья граждан в Российской Федерации», статья 31.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Памятки МЧС России и Роспотребнадзора по безопасности в быту.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10-11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