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«Правила безопасного поведения при посещении массовых мероприятий»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Безопасность жизнедеятельности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8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Правила безопасного поведения при посещении массовых мероприятий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Практическое занятие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правила подготовки к посещению массового мероприятия и правила поведения в местах массового скопления людей;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действовать при возникновении давки и паники: принимать защитное положение, двигаться в потоке, подниматься после падения, находить пути эвакуации.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прогнозировать опасные ситуации и принимать решения в условиях ограниченного времени;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навыки коммуникации и взаимопомощи при работе в группе.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ответственное отношение к собственной безопасности и безопасности окружающих;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самообладание и готовность не поддаваться панике.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спортивный зал; гимнастические маты (4-6 штук);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конусы или ленты для обозначения «коридоров» движения;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план эвакуации школы (на слайде или в распечатке);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карточки с ситуационными задачами; памятка «Как вести себя в толпе» (раздаточный материал);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свисток.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 и инструктаж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сообщение темы и целей. Инструктаж по технике безопасности: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упражнения выполняются шагом, без бега, толчков и захватов;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на матах — не более двух учащихся одновременно;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 сигналу свистка все упражнения немедленно прекращаются.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На каких массовых мероприятиях вы бывали?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Чем опасна большая толпа? Почему возникает давка?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Как, по-вашему, нужно вести себя, если вас сильно прижала толпа?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10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Объяснение с использованием презентации.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до мероприятия: заранее продумать маршрут и место встречи на случай потери друг друга, взять заряженный телефон, одеться удобно (без шарфов, обуви на высоком каблуке), не брать громоздкие вещи и острые предметы;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на мероприятии: запомнить запасные выходы, не занимать места у сцены, ограждений и узких проходов, держаться подальше от агрессивных групп, не поддаваться на провокации, сообщать охране или полиции о бесхозных предметах;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при давке: застегнуть одежду, прижать согнутые в локтях руки к груди, двигаться вместе с потоком, постепенно смещаясь по диагонали к краю, не идти против движения толпы, держаться подальше от стен;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при падении: немедленно подняться; если не получается — свернуться клубком, защищая голову руками;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экстренные службы: 112; главное — сохранять самообладание.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Практическая отработка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16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Три упражнения в игровой форме (под контролем учителя):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Защитное положение и падение</w:t>
            </w:r>
            <w:r>
              <w:t xml:space="preserve"> (5 мин): на матах отрабатываем положение рук у груди, группировку при падении («клубок») и быстрый подъём;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«Поток»</w:t>
            </w:r>
            <w:r>
              <w:t xml:space="preserve"> (6 мин): класс двигается шагом по размеченному коридору; по сигналу учителя поток «сжимается» и каждый смещается по диагонали к краю, не сталкиваясь с другими и не идя против движения;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Пути эвакуации</w:t>
            </w:r>
            <w:r>
              <w:t xml:space="preserve"> (5 мин): по плану эвакуации школы группы находят ближайший и запасной выходы из зала и объясняют, почему нельзя бежать к главному входу вместе со всеми.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Разбор ситуационной задачи на карточке: «Вы с другом на концерте на площади, у выхода образовалась пробка, толпа начала давить. Что вы будете делать?». Ответы — устно, учитель уточняет по правилам.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«Незаконченное предложение»: «Самое важное правило для меня — ...», «Если окажусь в толпе, я первым делом ...».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Вместе с родителями составить «Семейный план действий» при посещении массового мероприятия: место встречи на случай потери друг друга, номера телефонов, правила поведения (на 1 странице).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Памятки МЧС России «Правила поведения в толпе» и «Правила безопасного поведения во время массовых мероприятий» (mchs.gov.ru).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21.12.1994 № 68-ФЗ «О защите населения и территорий от чрезвычайных ситуаций природного и техногенного характера».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8-9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