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«Безопасное поведение на водоёмах»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Безопасность жизнедеятельности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9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Безопасное поведение на водоёмах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Практическое занятие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правила купания на оборудованных и необорудованных водоёмах и причины несчастных случаев на воде;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действовать при обнаружении тонущего человека: звать на помощь, вызвать спасателей, подать плавучее средство, оказать помощь после извлечения из воды.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оценивать риски и принимать безопасное решение в быстро меняющейся ситуации;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навыки взаимодействия: чёткая передача информации, распределение ролей.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ответственное отношение к жизни и здоровью — своему и окружающих;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готовность прийти на помощь, не подвергая опасности себя.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спортивный зал; гимнастические маты, коврики;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спасательные круги, верёвка (15-20 м) с грузом-мешочком, мишень (обруч) на расстоянии 5-8 м;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шесты или жерди, ремни, плавучие предметы (пустые закрытые бутылки, надувной мяч);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тренажёр для сердечно-лёгочной реанимации (при отсутствии — плотная подушка); свисток;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плакаты «Безопасность на воде», памятка МЧС (раздаточный материал).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 и инструктаж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сообщение темы и целей. Деление на группы. Инструктаж по технике безопасности: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упражнения проводятся на суше;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бросать спасательные средства только по команде и в безопасную сторону;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шесты и жерди не поднимать выше уровня пояса.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Фронтальная беседа.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Где вы купаетесь летом? Чем опасно купание в необорудованных местах?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Какие знаки безопасности на воде вам известны?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Кто может помочь человеку в воде, если рядом нет спасателей?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10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Объяснение с презентацией. Основные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места купания: пляж со спасательным постом, буйки, знаки; запрет заплывать за буйки;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условия купания: температура воды и воздуха (ориентир — вода около +17...+19 °C и выше), не ранее чем через 1,5-2 часа после еды, не более 15-20 минут;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запреты: нырять в незнакомых местах, купаться в состоянии опьянения и в одиночку, использовать надувные средства вдали от берега, подплывать к судам, шутливо «топить» друг друга;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опасности: течение, водовороты, холодные ключи, переохлаждение, судороги; при судороге — спокойствие, положение на спине, звать на помощь, растянуть сведённую мышцу;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помощь тонущему: звать взрослых и спасателей, вызвать 112, бросить круг, верёвку или любой плавучий предмет, протянуть шест или одежду; без подготовки в воду не входить;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после извлечения из воды: уложить, проверить сознание и дыхание, вызвать скорую помощь (103 или 112), при отсутствии дыхания — сердечно-лёгочная реанимация.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Практическая отработка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16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Упражнения по группам (под контролем учителя):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Бросок спасательного средства</w:t>
            </w:r>
            <w:r>
              <w:t xml:space="preserve"> (5 мин): бросок круга и верёвки на 5-8 м в мишень, правила броска и подтягивания;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Помощь с берега</w:t>
            </w:r>
            <w:r>
              <w:t xml:space="preserve"> (4 мин): протягивание шеста и ремня из положения лёжа с упором, страховка партнёром;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Самоспасание</w:t>
            </w:r>
            <w:r>
              <w:t xml:space="preserve"> (3 мин): положение «поплавок» и «на спине», призывы о помощи, растяжение мышцы при судороге;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Первая помощь после извлечения</w:t>
            </w:r>
            <w:r>
              <w:t xml:space="preserve"> (4 мин): проверка сознания и дыхания, вызов помощи, реанимация на тренажёре (30 надавливаний : 2 вдоха).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Разбор ситуации: «На пляже вы заметили человека за буйками, который машет руками и кричит. Ваши действия?» Учащиеся называют последовательность, учитель уточняет.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«Незаконченное предложение»: «Самое важное правило на воде — ...», «Теперь я смогу ...».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Составить памятку «Правила безопасного отдыха у воды для моей семьи» (6-8 пунктов).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Памятки МЧС России по безопасности на воде (mchs.gov.ru).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Приказ Министерства здравоохранения Российской Федерации от 03.05.2024 № 220н «Об утверждении Порядка оказания первой помощи».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8-9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