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«Военно-учебные заведения и военно-учебные центры»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Начальная военная подготовка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11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Военно-учебные заведения и военно-учебные центры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Лекция с презентацией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виды образовательных организаций, готовящих военных специалистов: военные профессиональные образовательные организации и военно-учебные центры при гражданских вузах;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общий порядок поступления: заявление в военный комиссариат, отбор кандидатов, вступительные испытания, профессиональный психологический отбор;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сопоставлять свои интересы и способности с требованиями военных профессий и находить достоверную информацию о поступлении.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искать, анализировать и сопоставлять информацию на официальных сайтах;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планировать образовательный путь и ставить цели.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осознанное отношение к выбору профессии, связанной с защитой Отечества;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уважение к традициям военного образования и офицерскому долгу.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компьютер, проектор, экран; презентация «Военное образование в России» (см. раздел «Презентации и тесты»);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доступ к официальным сайтам Министерства обороны и образовательных организаций (или распечатки);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бланк «Мой образовательный маршрут»; карточки «Профессия — требования».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Какие военные профессии вы знаете?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Где и как можно получить военное образование?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16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Лекция с презентацией.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система военного образования: военные профессиональные образовательные организации (высшие военные училища, военные академии, университеты) и военные образовательные организации среднего уровня; их место в подготовке офицеров;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военно-учебные центры (ВУЦ) и военные кафедры при гражданских вузах: цели, формат подготовки без отрыва от обучения, присвоение воинского звания офицера запаса при успешном окончании и заключении контракта или призыве на службу (по условиям программы);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основные шаги поступления: подача заявления в военный комиссариат и в образовательную организацию в установленные сроки, медицинское освидетельствование, профессиональный психологический отбор, проверка физической подготовленности, вступительные испытания (результаты ЕГЭ или экзамены);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требования к кандидатам: возраст, годность по состоянию здоровья, физическая подготовка, отсутствие ограничений по закону; условия и сроки уточняются в военном комиссариате и в правилах приёма конкретной организации;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военные профессии и специальности: общевойсковые, инженерные, связи, лётчики, моряки, военные медики, специалисты по беспилотным системам и кибербезопасности; пути профессионального роста;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другие формы подготовки: суворовские и нахимовские училища, кадетские корпуса (для школьников младших классов), военно-патриотические образования.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Работа в группах «Мой образовательный маршрут»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10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Каждая группа по 3-4 человека получает карточку с военной профессией. Задание: найти по открытым источникам образовательную организацию, требования к абитуриенту, срок обучения и этапы поступления; затем представить краткий маршрут (куда поступать, какие предметы и нормативы нужны). Учитель проверяет достоверность источников (официальные сайты).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Блиц-опрос: назвать два вида организаций военного образования; перечислить три шага поступления; ответить, где получить достоверную информацию об условиях приёма.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«Три слова»: «Военное образование — это ...»; вопрос: «Какой шаг в образовательном маршруте вы сделаете первым?»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Составить личный план подготовки к поступлению в выбранную образовательную организацию (или к выбору профессии): 5-6 шагов, сроки, нужные навыки и предметы.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28.03.1998 № 53-ФЗ «О воинской обязанности и военной службе».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29.12.2012 № 273-ФЗ «Об образовании в Российской Федерации».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Официальные сайты Министерства обороны Российской Федерации и военных образовательных организаций (правила приёма текущего года).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10-11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