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«Практикум по отработке практических навыков оказания первой помощи (моделирование ситуаций)»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8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 по отработке практических навыков оказания первой помощи (моделирование ситуаций)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последовательность действий при оказании первой помощи и порядок вызова экстренных служб;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останавливать наружное кровотечение, оценивать сознание и дыхание, придавать пострадавшему устойчивое боковое положение, накладывать повязку и иммобилизировать конечность подручными средствами.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действовать по алгоритму в смоделированной стрессовой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командной работы: распределение ролей (помощник, пострадавший, наблюдатель), взаимоконтроль по чек-листу.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готовность прийти на помощь человеку, оказавшемуся в опасности;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ответственное отношение к жизни и здоровью — своему и окружающих.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учебные аптечки: бинты стерильные и нестерильные, салфетки, кровоостанавливающие жгуты (учебные), косынки, медицинские перчатки;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тренажёр для сердечно-лёгочной реанимации (при отсутствии — плотная подушка); коврики;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шины или подручные средства для иммобилизации (картон, линейки, ремни);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карточки-сценарии для трёх станций, чек-листы оценивания, секундомер или метроном (100-120 ударов в минуту).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 и инструктаж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сообщение темы и целей. Деление класса на три группы, внутри групп — тройки.</w:t>
            </w:r>
          </w:p>
          <w:p>
            <w:pPr>
              <w:jc w:val="both"/>
            </w:pPr>
            <w:r>
              <w:t xml:space="preserve">Инструктаж по технике безопасности: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жгут накладывается на тренажёр или валик из свёрнутой одежды, на живом человеке не затягивается;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отрабатывать приёмы без резких движений; перчатки — по необходимости;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учащиеся, освобождённые от физических нагрузок, выполняют роль наблюдателя.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Блиц-опрос по универсальной последовательности действий.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делаем в первую очередь, прежде чем подойти к пострадавшему?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 проверить сознание и дыхание?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Когда и по каким номерам вызывать помощь (103 или 112)?</w:t>
            </w:r>
          </w:p>
          <w:p>
            <w:pPr>
              <w:jc w:val="both"/>
            </w:pPr>
            <w:r>
              <w:t xml:space="preserve">Учитель фиксирует на доске алгоритм: безопасность → осмотр на наружное кровотечение → сознание и дыхание → осмотр → помощь → положение тела и вызов скорой помощи → наблюдение и поддержка.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Инструктаж по станциям. Показ эталона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Учитель показывает эталонное выполнение на каждой станции (1 мин на станцию) и знакомит с чек-листами оценивания.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Практикум на станциях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Три станции по 6 минут, 2 минуты — на переход. В тройке роли меняются: помощник, пострадавший, наблюдатель (заполняет чек-лист).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Станция 1. «Кровотечение»</w:t>
            </w:r>
            <w:r>
              <w:t xml:space="preserve">: рана предплечья, кровь «бьёт» струёй. Прямое давление, давящая повязка, жгут на тренажёре с фиксацией времени наложения; вызов помощи;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Станция 2. «Без сознания»</w:t>
            </w:r>
            <w:r>
              <w:t xml:space="preserve">: человек лежит неподвижно. Оценка безопасности, проверка реакции, обеспечение проходимости дыхательных путей (запрокидывание головы, подъём подбородка), проверка дыхания (смотрю, слушаю, ощущаю — не более 10 секунд). Дыхание есть — устойчивое боковое положение; дыхания нет — вызов помощи и начало реанимации (30 надавливаний : 2 вдоха) на тренажёре;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Станция 3. «Травма»</w:t>
            </w:r>
            <w:r>
              <w:t xml:space="preserve">: падение с велосипеда, подозрение на перелом предплечья и рана колена. Наложение повязки на колено, иммобилизация предплечья подручными средствами, придание удобного положения, наблюдение за состоянием.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Разбор и 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Построение. Наблюдатели называют типичные ошибки (не оценили безопасность, забыли вызвать помощь, неправильное положение рук, не отметили время наложения жгута). Групповое обсуждение: что пригодится при реальной ситуации.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зелёная карточка — всё получилось; жёлтая — были затруднения; красная — нужна дополнительная тренировка.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Выучить последовательность действий при оказании первой помощи. Составить памятку «Состав домашней аптечки и порядок действий при порезе, ожоге и обмороке» (на 1 странице).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Министерства здравоохранения Российской Федерации от 03.05.2024 № 220н «Об утверждении Порядка оказания первой помощи».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